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00" w:rsidRPr="004D7719" w:rsidRDefault="005B0100" w:rsidP="004D7719">
      <w:pPr>
        <w:jc w:val="center"/>
        <w:rPr>
          <w:rFonts w:ascii="Times New Roman" w:hAnsi="Times New Roman"/>
          <w:sz w:val="28"/>
          <w:szCs w:val="28"/>
        </w:rPr>
      </w:pPr>
      <w:r w:rsidRPr="004D7719">
        <w:rPr>
          <w:rFonts w:ascii="Times New Roman" w:hAnsi="Times New Roman"/>
          <w:sz w:val="28"/>
          <w:szCs w:val="28"/>
        </w:rPr>
        <w:t>Библиотечный фонд методической литературы МОБУ СОШ с.Килимово</w:t>
      </w:r>
    </w:p>
    <w:p w:rsidR="005B0100" w:rsidRPr="004D7719" w:rsidRDefault="005B0100" w:rsidP="004D7719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985"/>
        <w:gridCol w:w="3685"/>
        <w:gridCol w:w="3119"/>
      </w:tblGrid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 xml:space="preserve">Автор 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Язы</w:t>
            </w:r>
            <w:r w:rsidRPr="00446CCF">
              <w:rPr>
                <w:rFonts w:ascii="Times New Roman" w:hAnsi="Times New Roman"/>
                <w:sz w:val="28"/>
                <w:szCs w:val="28"/>
              </w:rPr>
              <w:t>к издания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«Искусство и природа родного края» программа 1-4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 xml:space="preserve">«Республика Башкортостан» 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Давлетбаева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«Программ</w:t>
            </w:r>
            <w:bookmarkStart w:id="0" w:name="_GoBack"/>
            <w:bookmarkEnd w:id="0"/>
            <w:r w:rsidRPr="00446CCF">
              <w:rPr>
                <w:rFonts w:ascii="Times New Roman" w:hAnsi="Times New Roman"/>
                <w:sz w:val="28"/>
                <w:szCs w:val="28"/>
              </w:rPr>
              <w:t>а по русскому языку и лит-му чтению для нач. кл. баш.школы»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Абдуллина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«Изучение чисел 1 десятка»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rPr>
          <w:trHeight w:val="600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Ахмедина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«Нетрад.уроки по химии»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БРЭ 14 том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БРЭ 13 том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Мет. Пос .тат .яз. 3 кл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Русско-башкирский словарь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Рус-баш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Закирьянов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Сборник диктантов рус.яз. 10-11 класс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Саитбатталов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Баш.яз. Культура Баш.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 xml:space="preserve">Галин 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Программа 1-10 класс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 xml:space="preserve">Галин 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Культура Башкортостана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Самситова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Лингвокул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 xml:space="preserve">Концепция обучения баш.языку и род. Язык  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 xml:space="preserve">Коррупция в современном российском обществе и пути противодействия  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 xml:space="preserve">Русский 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Кунафин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Башкирская литература в 19 веке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Закирьянов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Книга о русском языке 5-11 класс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 xml:space="preserve">Русский 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Альмухаметов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Метод рук для 6 кл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 xml:space="preserve">Русский 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Гафурова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Тат.-язык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2 класс метод пособие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Давлетшина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Метод пособ преп. Баш . языка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Закирьянов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 языкОсн. курс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Салимгареева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Метод. Пособие тат. Язык 4 класс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Самситова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Концепция культуры баш.языка в картинках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2011 год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Губаидуллина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Башкирские праздники на школьной сцене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Башкирский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Азнагулова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 xml:space="preserve">Метод препод баш.языка 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Башкирский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Гаитбаев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 xml:space="preserve">Пьесы школьной сценки баш.яз книга Урал батыр 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Башкирский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Хабибов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Метод рук- во тат.яз 5 класс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Кульсарина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Сборник текстов изложении по род. Яз. (8-11)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Татарский</w:t>
            </w:r>
          </w:p>
        </w:tc>
      </w:tr>
      <w:tr w:rsidR="005B0100" w:rsidRPr="00446CCF" w:rsidTr="00446CCF">
        <w:trPr>
          <w:trHeight w:val="452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Искужина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Теория и методика баш.яз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Башкирский</w:t>
            </w:r>
          </w:p>
        </w:tc>
      </w:tr>
      <w:tr w:rsidR="005B0100" w:rsidRPr="00446CCF" w:rsidTr="00446CCF">
        <w:trPr>
          <w:trHeight w:val="553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Суфьянова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Толковый словарь башкирского языка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Башкирский</w:t>
            </w:r>
          </w:p>
        </w:tc>
      </w:tr>
      <w:tr w:rsidR="005B0100" w:rsidRPr="00446CCF" w:rsidTr="00446CCF">
        <w:trPr>
          <w:trHeight w:val="419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Хуснутдинова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Методические пособия 8 кл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Башкирский</w:t>
            </w:r>
          </w:p>
        </w:tc>
      </w:tr>
      <w:tr w:rsidR="005B0100" w:rsidRPr="00446CCF" w:rsidTr="00446CCF">
        <w:trPr>
          <w:trHeight w:val="70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34</w:t>
            </w:r>
          </w:p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Ахмадуллин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Рабочая программа технологии 1-4 кл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rPr>
          <w:trHeight w:val="512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Габитова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Программа начального башкирского языка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Башкирского</w:t>
            </w:r>
          </w:p>
        </w:tc>
      </w:tr>
      <w:tr w:rsidR="005B0100" w:rsidRPr="00446CCF" w:rsidTr="00446CCF">
        <w:trPr>
          <w:trHeight w:val="70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 xml:space="preserve">Гафурова 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Начального татарского языка 1-4 классы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Татарский</w:t>
            </w:r>
          </w:p>
        </w:tc>
      </w:tr>
      <w:tr w:rsidR="005B0100" w:rsidRPr="00446CCF" w:rsidTr="00446CCF">
        <w:trPr>
          <w:trHeight w:val="70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Давлетшина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 xml:space="preserve">Методическое преподавание башкирского языка 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Башкирский</w:t>
            </w:r>
          </w:p>
        </w:tc>
      </w:tr>
      <w:tr w:rsidR="005B0100" w:rsidRPr="00446CCF" w:rsidTr="00446CCF">
        <w:trPr>
          <w:trHeight w:val="70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Пурин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Рабочая программа ИЗО 1-4кл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rPr>
          <w:trHeight w:val="70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Ижбулатова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Здоровье- сберегающие технологии в образовательных учреждениях, профилактика наркомании, алкоголизма и табакокурения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rPr>
          <w:trHeight w:val="70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Сынбулатова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 xml:space="preserve">Методическое  Руководство «Алифба»   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Башкирский</w:t>
            </w:r>
          </w:p>
        </w:tc>
      </w:tr>
      <w:tr w:rsidR="005B0100" w:rsidRPr="00446CCF" w:rsidTr="00446CCF">
        <w:trPr>
          <w:trHeight w:val="70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Усманова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Изучаем башкирский язык( интенсивный курс обучения)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Башкирский</w:t>
            </w:r>
          </w:p>
        </w:tc>
      </w:tr>
      <w:tr w:rsidR="005B0100" w:rsidRPr="00446CCF" w:rsidTr="00446CCF">
        <w:trPr>
          <w:trHeight w:val="70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Гайнетдинова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Методическое пособие по татарскому языку 1 класс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Татарский</w:t>
            </w:r>
          </w:p>
        </w:tc>
      </w:tr>
      <w:tr w:rsidR="005B0100" w:rsidRPr="00446CCF" w:rsidTr="00446CCF">
        <w:trPr>
          <w:trHeight w:val="70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Усманова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Грамматика башкирского языка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Башкирский</w:t>
            </w:r>
          </w:p>
        </w:tc>
      </w:tr>
      <w:tr w:rsidR="005B0100" w:rsidRPr="00446CCF" w:rsidTr="00446CCF">
        <w:trPr>
          <w:trHeight w:val="70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Сулейманов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Анализ художественных произведений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Абдуллина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 xml:space="preserve">Изучение чисел 1 десятка 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rPr>
          <w:trHeight w:val="287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Азнабаева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Сборник диктантов по русскому языку для нач. кл.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rPr>
          <w:trHeight w:val="230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Концепция развития национального образования в Р.Б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rPr>
          <w:trHeight w:val="344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Гафурова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Методическое пособие «Алифба»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татарский</w:t>
            </w:r>
          </w:p>
        </w:tc>
      </w:tr>
      <w:tr w:rsidR="005B0100" w:rsidRPr="00446CCF" w:rsidTr="00446CCF">
        <w:trPr>
          <w:trHeight w:val="348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Хуснутдинов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Методика башкирского языка и литературы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башкирский</w:t>
            </w:r>
          </w:p>
        </w:tc>
      </w:tr>
      <w:tr w:rsidR="005B0100" w:rsidRPr="00446CCF" w:rsidTr="00446CCF">
        <w:trPr>
          <w:trHeight w:val="350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Азнабаева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Волшебные звуки. Методичка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rPr>
          <w:trHeight w:val="410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Усманова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Башкирско-русский словарь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rPr>
          <w:trHeight w:val="193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Словарь синонимов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rPr>
          <w:trHeight w:val="406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Миннигулова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Коррупция(пособие по обществознанию)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rPr>
          <w:trHeight w:val="202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Саяхова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Преподавание методического руководства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rPr>
          <w:trHeight w:val="193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Сынбулатова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Методическое пособие Букварь 1 класс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rPr>
          <w:trHeight w:val="193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Валиева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Теории текстов башкирского языка 5-6 класс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rPr>
          <w:trHeight w:val="202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Валиева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Дидактический материал 5-6 класс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rPr>
          <w:trHeight w:val="202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Ямалетдинова</w:t>
            </w:r>
          </w:p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Рабочая программа музыка 1-4 класс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rPr>
          <w:trHeight w:val="193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Закирьянов</w:t>
            </w:r>
          </w:p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Трудные случаи лингвистического анализа языковых единиц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rPr>
          <w:trHeight w:val="213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Закирьянов</w:t>
            </w:r>
          </w:p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Методическое пособие русского языка 7-8 класс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rPr>
          <w:trHeight w:val="607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Гайнетдинова</w:t>
            </w:r>
          </w:p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 xml:space="preserve">Методика обучения татарского языка 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татарский</w:t>
            </w:r>
          </w:p>
        </w:tc>
      </w:tr>
      <w:tr w:rsidR="005B0100" w:rsidRPr="00446CCF" w:rsidTr="00446CCF">
        <w:trPr>
          <w:trHeight w:val="625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Сакипов</w:t>
            </w:r>
          </w:p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Технология художественной резьбы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rPr>
          <w:trHeight w:val="607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985" w:type="dxa"/>
          </w:tcPr>
          <w:p w:rsidR="005B0100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Зайнаб</w:t>
            </w:r>
          </w:p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Биишева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Избранное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rPr>
          <w:trHeight w:val="299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Салимгалиева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Методическое пособие по родному языку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Татарский</w:t>
            </w:r>
          </w:p>
        </w:tc>
      </w:tr>
      <w:tr w:rsidR="005B0100" w:rsidRPr="00446CCF" w:rsidTr="00446CCF">
        <w:trPr>
          <w:trHeight w:val="881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Янтурин</w:t>
            </w:r>
          </w:p>
        </w:tc>
        <w:tc>
          <w:tcPr>
            <w:tcW w:w="3685" w:type="dxa"/>
          </w:tcPr>
          <w:p w:rsidR="005B0100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Усемлектарзен</w:t>
            </w:r>
          </w:p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46CCF">
              <w:rPr>
                <w:rFonts w:ascii="Times New Roman" w:hAnsi="Times New Roman"/>
                <w:sz w:val="28"/>
                <w:szCs w:val="28"/>
              </w:rPr>
              <w:t>ерле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6CCF">
              <w:rPr>
                <w:rFonts w:ascii="Times New Roman" w:hAnsi="Times New Roman"/>
                <w:sz w:val="28"/>
                <w:szCs w:val="28"/>
              </w:rPr>
              <w:t>доньясы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Башкирский</w:t>
            </w:r>
          </w:p>
        </w:tc>
      </w:tr>
      <w:tr w:rsidR="005B0100" w:rsidRPr="00446CCF" w:rsidTr="00446CCF">
        <w:trPr>
          <w:trHeight w:val="598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Ахмедина</w:t>
            </w: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Нетрадиционные уроки по химии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</w:tr>
      <w:tr w:rsidR="005B0100" w:rsidRPr="00446CCF" w:rsidTr="00446CCF">
        <w:trPr>
          <w:trHeight w:val="582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CF">
              <w:rPr>
                <w:rFonts w:ascii="Times New Roman" w:hAnsi="Times New Roman"/>
                <w:sz w:val="28"/>
                <w:szCs w:val="28"/>
              </w:rPr>
              <w:t>ВОВ в русской литературе</w:t>
            </w: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100" w:rsidRPr="00446CCF" w:rsidTr="00446CCF">
        <w:trPr>
          <w:trHeight w:val="582"/>
        </w:trPr>
        <w:tc>
          <w:tcPr>
            <w:tcW w:w="67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B0100" w:rsidRPr="00446CCF" w:rsidRDefault="005B0100" w:rsidP="0044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0100" w:rsidRPr="004D7719" w:rsidRDefault="005B0100" w:rsidP="004D7719">
      <w:pPr>
        <w:rPr>
          <w:rFonts w:ascii="Times New Roman" w:hAnsi="Times New Roman"/>
          <w:sz w:val="28"/>
          <w:szCs w:val="28"/>
        </w:rPr>
      </w:pPr>
    </w:p>
    <w:sectPr w:rsidR="005B0100" w:rsidRPr="004D7719" w:rsidSect="00D224B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E13"/>
    <w:rsid w:val="0029704A"/>
    <w:rsid w:val="00446CCF"/>
    <w:rsid w:val="00467A33"/>
    <w:rsid w:val="004D7719"/>
    <w:rsid w:val="005B0100"/>
    <w:rsid w:val="0072643F"/>
    <w:rsid w:val="007939CA"/>
    <w:rsid w:val="007D483C"/>
    <w:rsid w:val="008C4B1E"/>
    <w:rsid w:val="00940DCE"/>
    <w:rsid w:val="00A02E13"/>
    <w:rsid w:val="00B13601"/>
    <w:rsid w:val="00B15F0F"/>
    <w:rsid w:val="00D224BA"/>
    <w:rsid w:val="00D60D48"/>
    <w:rsid w:val="00D613C9"/>
    <w:rsid w:val="00D7461E"/>
    <w:rsid w:val="00E0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D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70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</TotalTime>
  <Pages>3</Pages>
  <Words>574</Words>
  <Characters>3277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2013-02-09T06:17:00Z</dcterms:created>
  <dcterms:modified xsi:type="dcterms:W3CDTF">2013-02-16T04:51:00Z</dcterms:modified>
</cp:coreProperties>
</file>